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A84F" w14:textId="77777777" w:rsidR="004B5F0A" w:rsidRDefault="004B5F0A" w:rsidP="004B5F0A">
      <w:pPr>
        <w:shd w:val="clear" w:color="auto" w:fill="FFFFFF"/>
        <w:spacing w:before="330" w:after="165" w:line="240" w:lineRule="auto"/>
        <w:outlineLvl w:val="0"/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</w:pPr>
      <w:r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SMWJC20 Avondsessies</w:t>
      </w:r>
    </w:p>
    <w:p w14:paraId="45F8D490" w14:textId="77777777" w:rsidR="004B5F0A" w:rsidRPr="00FB4EEE" w:rsidRDefault="004B5F0A" w:rsidP="004B5F0A">
      <w:pPr>
        <w:shd w:val="clear" w:color="auto" w:fill="FFFFFF"/>
        <w:spacing w:before="330" w:after="165" w:line="240" w:lineRule="auto"/>
        <w:outlineLvl w:val="0"/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</w:pPr>
      <w:r w:rsidRPr="00FB4EEE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1 december 2020</w:t>
      </w:r>
    </w:p>
    <w:p w14:paraId="75FF6782" w14:textId="77777777" w:rsidR="004B5F0A" w:rsidRPr="00A91B69" w:rsidRDefault="004B5F0A" w:rsidP="004B5F0A">
      <w:pPr>
        <w:shd w:val="clear" w:color="auto" w:fill="FFFFFF"/>
        <w:spacing w:before="330" w:after="165" w:line="240" w:lineRule="auto"/>
        <w:outlineLvl w:val="0"/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</w:pP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Valgus</w:t>
      </w:r>
      <w:proofErr w:type="spellEnd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 xml:space="preserve"> Extension </w:t>
      </w: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Overload</w:t>
      </w:r>
      <w:proofErr w:type="spellEnd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 xml:space="preserve"> of </w:t>
      </w: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the</w:t>
      </w:r>
      <w:proofErr w:type="spellEnd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 xml:space="preserve"> </w:t>
      </w: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Athlete's</w:t>
      </w:r>
      <w:proofErr w:type="spellEnd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 xml:space="preserve"> </w:t>
      </w:r>
      <w:proofErr w:type="spellStart"/>
      <w:r w:rsidRPr="00A91B69">
        <w:rPr>
          <w:rFonts w:eastAsia="Times New Roman" w:cstheme="minorHAnsi"/>
          <w:b/>
          <w:bCs/>
          <w:color w:val="DA7906"/>
          <w:kern w:val="36"/>
          <w:sz w:val="36"/>
          <w:szCs w:val="36"/>
          <w:lang w:eastAsia="nl-NL"/>
        </w:rPr>
        <w:t>Elbow</w:t>
      </w:r>
      <w:proofErr w:type="spellEnd"/>
    </w:p>
    <w:p w14:paraId="6232E634" w14:textId="77777777" w:rsidR="004B5F0A" w:rsidRPr="00A91B69" w:rsidRDefault="004B5F0A" w:rsidP="004B5F0A">
      <w:pPr>
        <w:shd w:val="clear" w:color="auto" w:fill="FFFFFF"/>
        <w:spacing w:after="165" w:line="240" w:lineRule="auto"/>
        <w:rPr>
          <w:rFonts w:eastAsia="Times New Roman" w:cstheme="minorHAnsi"/>
          <w:color w:val="4D4D4D"/>
          <w:sz w:val="24"/>
          <w:szCs w:val="24"/>
          <w:lang w:eastAsia="nl-NL"/>
        </w:rPr>
      </w:pPr>
      <w:r w:rsidRPr="00A91B69">
        <w:rPr>
          <w:rFonts w:eastAsia="Times New Roman" w:cstheme="minorHAnsi"/>
          <w:color w:val="4D4D4D"/>
          <w:sz w:val="24"/>
          <w:szCs w:val="24"/>
          <w:lang w:eastAsia="nl-NL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5959"/>
        <w:gridCol w:w="2199"/>
      </w:tblGrid>
      <w:tr w:rsidR="004B5F0A" w:rsidRPr="00A91B69" w14:paraId="07762A66" w14:textId="77777777" w:rsidTr="00811F5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63C05" w14:textId="77777777" w:rsidR="004B5F0A" w:rsidRPr="00A91B69" w:rsidRDefault="004B5F0A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97192" w14:textId="77777777" w:rsidR="004B5F0A" w:rsidRPr="00A91B69" w:rsidRDefault="004B5F0A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F6BB25" w14:textId="77777777" w:rsidR="004B5F0A" w:rsidRPr="00A91B69" w:rsidRDefault="004B5F0A" w:rsidP="00811F55">
            <w:pPr>
              <w:spacing w:after="33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Spreker</w:t>
            </w:r>
          </w:p>
        </w:tc>
      </w:tr>
      <w:tr w:rsidR="004B5F0A" w:rsidRPr="00A91B69" w14:paraId="47A1CE36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5481F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19.30 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A887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Opening door de avondvoorzitter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FFAA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Igor Tak</w:t>
            </w:r>
          </w:p>
        </w:tc>
      </w:tr>
      <w:tr w:rsidR="004B5F0A" w:rsidRPr="00A91B69" w14:paraId="48C0BCCB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0C2F6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19.35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42CEF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Prevalentie, etiologie en mechanismen bij verschillende sporten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CB74C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Maarten Barendrecht</w:t>
            </w:r>
          </w:p>
        </w:tc>
      </w:tr>
      <w:tr w:rsidR="004B5F0A" w:rsidRPr="00A91B69" w14:paraId="2031F4FD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79DF3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20.05 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343D4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Klinisch onderzoek, conservatieve en postoperatieve behandeling door de (sport)fysiotherapeut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DD99A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Linda van Maanen-Coppens</w:t>
            </w:r>
          </w:p>
        </w:tc>
      </w:tr>
      <w:tr w:rsidR="004B5F0A" w:rsidRPr="00A91B69" w14:paraId="60332D39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0541E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7E44E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Korte pauze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E6345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 </w:t>
            </w:r>
          </w:p>
        </w:tc>
      </w:tr>
      <w:tr w:rsidR="004B5F0A" w:rsidRPr="00A91B69" w14:paraId="46C1F64D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D7C6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20.45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845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Beeldvorming en chirurgische mogelijkheden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C8187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Michel van den </w:t>
            </w:r>
            <w:proofErr w:type="spellStart"/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Bekerom</w:t>
            </w:r>
            <w:proofErr w:type="spellEnd"/>
          </w:p>
        </w:tc>
      </w:tr>
      <w:tr w:rsidR="004B5F0A" w:rsidRPr="00A91B69" w14:paraId="514E58FA" w14:textId="77777777" w:rsidTr="00811F55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2D525" w14:textId="77777777" w:rsidR="004B5F0A" w:rsidRPr="00A91B69" w:rsidRDefault="004B5F0A" w:rsidP="00811F55">
            <w:pPr>
              <w:spacing w:after="165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21.15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7B8DE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Vragen en Antwoorden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00F9" w14:textId="77777777" w:rsidR="004B5F0A" w:rsidRPr="00A91B69" w:rsidRDefault="004B5F0A" w:rsidP="00811F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91B69">
              <w:rPr>
                <w:rFonts w:eastAsia="Times New Roman" w:cstheme="minorHAnsi"/>
                <w:sz w:val="24"/>
                <w:szCs w:val="24"/>
                <w:lang w:eastAsia="nl-NL"/>
              </w:rPr>
              <w:t>Panel</w:t>
            </w:r>
          </w:p>
        </w:tc>
      </w:tr>
    </w:tbl>
    <w:p w14:paraId="7685CE91" w14:textId="77777777" w:rsidR="00A26C2C" w:rsidRDefault="00A26C2C"/>
    <w:sectPr w:rsidR="00A26C2C" w:rsidSect="005C04AF">
      <w:headerReference w:type="default" r:id="rId6"/>
      <w:pgSz w:w="11906" w:h="16838"/>
      <w:pgMar w:top="3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F23C" w14:textId="77777777" w:rsidR="005C04AF" w:rsidRDefault="005C04AF" w:rsidP="005C04AF">
      <w:pPr>
        <w:spacing w:after="0" w:line="240" w:lineRule="auto"/>
      </w:pPr>
      <w:r>
        <w:separator/>
      </w:r>
    </w:p>
  </w:endnote>
  <w:endnote w:type="continuationSeparator" w:id="0">
    <w:p w14:paraId="3B9B7179" w14:textId="77777777" w:rsidR="005C04AF" w:rsidRDefault="005C04AF" w:rsidP="005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6EE8" w14:textId="77777777" w:rsidR="005C04AF" w:rsidRDefault="005C04AF" w:rsidP="005C04AF">
      <w:pPr>
        <w:spacing w:after="0" w:line="240" w:lineRule="auto"/>
      </w:pPr>
      <w:r>
        <w:separator/>
      </w:r>
    </w:p>
  </w:footnote>
  <w:footnote w:type="continuationSeparator" w:id="0">
    <w:p w14:paraId="1A4BA2AE" w14:textId="77777777" w:rsidR="005C04AF" w:rsidRDefault="005C04AF" w:rsidP="005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5499" w14:textId="3BE3D79C" w:rsidR="005C04AF" w:rsidRDefault="005C04AF">
    <w:pPr>
      <w:pStyle w:val="Koptekst"/>
    </w:pPr>
    <w:r w:rsidRPr="005C04AF">
      <w:drawing>
        <wp:anchor distT="0" distB="0" distL="114300" distR="114300" simplePos="0" relativeHeight="251659264" behindDoc="1" locked="0" layoutInCell="1" allowOverlap="1" wp14:anchorId="2ED34541" wp14:editId="7A149052">
          <wp:simplePos x="0" y="0"/>
          <wp:positionH relativeFrom="margin">
            <wp:posOffset>4274820</wp:posOffset>
          </wp:positionH>
          <wp:positionV relativeFrom="paragraph">
            <wp:posOffset>42545</wp:posOffset>
          </wp:positionV>
          <wp:extent cx="1485900" cy="1133475"/>
          <wp:effectExtent l="0" t="0" r="0" b="9525"/>
          <wp:wrapNone/>
          <wp:docPr id="29" name="Afbeelding 29" descr="VSG logo RGB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VSG logo RGB 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04AF">
      <w:drawing>
        <wp:anchor distT="0" distB="0" distL="114300" distR="114300" simplePos="0" relativeHeight="251660288" behindDoc="1" locked="0" layoutInCell="1" allowOverlap="1" wp14:anchorId="01F1A576" wp14:editId="2E65432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66950" cy="666750"/>
          <wp:effectExtent l="0" t="0" r="0" b="0"/>
          <wp:wrapNone/>
          <wp:docPr id="30" name="Afbeelding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F"/>
    <w:rsid w:val="00046058"/>
    <w:rsid w:val="004B5F0A"/>
    <w:rsid w:val="005C04AF"/>
    <w:rsid w:val="00A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9B94D"/>
  <w15:chartTrackingRefBased/>
  <w15:docId w15:val="{EA2EB703-616F-483C-8BEB-D9CCFDAE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F0A"/>
  </w:style>
  <w:style w:type="paragraph" w:styleId="Kop1">
    <w:name w:val="heading 1"/>
    <w:basedOn w:val="Standaard"/>
    <w:link w:val="Kop1Char"/>
    <w:uiPriority w:val="9"/>
    <w:qFormat/>
    <w:rsid w:val="005C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04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4AF"/>
  </w:style>
  <w:style w:type="paragraph" w:styleId="Voettekst">
    <w:name w:val="footer"/>
    <w:basedOn w:val="Standaard"/>
    <w:link w:val="VoettekstChar"/>
    <w:uiPriority w:val="99"/>
    <w:unhideWhenUsed/>
    <w:rsid w:val="005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21852FEC6AE4D83E3D73BEEC3683B" ma:contentTypeVersion="12" ma:contentTypeDescription="Een nieuw document maken." ma:contentTypeScope="" ma:versionID="1d9862881a8a9a6a6136a390f3856a12">
  <xsd:schema xmlns:xsd="http://www.w3.org/2001/XMLSchema" xmlns:xs="http://www.w3.org/2001/XMLSchema" xmlns:p="http://schemas.microsoft.com/office/2006/metadata/properties" xmlns:ns2="252a6b60-ed85-4628-9c8c-0543fda5f092" xmlns:ns3="9f563741-d0d8-457c-b4ae-689753f92a3c" targetNamespace="http://schemas.microsoft.com/office/2006/metadata/properties" ma:root="true" ma:fieldsID="88ed8d73aea605014461819d427a5ed0" ns2:_="" ns3:_="">
    <xsd:import namespace="252a6b60-ed85-4628-9c8c-0543fda5f092"/>
    <xsd:import namespace="9f563741-d0d8-457c-b4ae-689753f9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a6b60-ed85-4628-9c8c-0543fda5f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84F4B-C1C7-43AE-99B6-544B3FDFD688}"/>
</file>

<file path=customXml/itemProps2.xml><?xml version="1.0" encoding="utf-8"?>
<ds:datastoreItem xmlns:ds="http://schemas.openxmlformats.org/officeDocument/2006/customXml" ds:itemID="{F7283FC9-A02A-4765-901D-9AF6DEC2F06D}"/>
</file>

<file path=customXml/itemProps3.xml><?xml version="1.0" encoding="utf-8"?>
<ds:datastoreItem xmlns:ds="http://schemas.openxmlformats.org/officeDocument/2006/customXml" ds:itemID="{DCA289FC-CA93-4C40-94BF-CC9D053DD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der Schaft</dc:creator>
  <cp:keywords/>
  <dc:description/>
  <cp:lastModifiedBy>Clara van der Schaft</cp:lastModifiedBy>
  <cp:revision>2</cp:revision>
  <dcterms:created xsi:type="dcterms:W3CDTF">2020-10-27T08:38:00Z</dcterms:created>
  <dcterms:modified xsi:type="dcterms:W3CDTF">2020-10-27T08:38:00Z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0x0101007B221852FEC6AE4D83E3D73BEEC3683B</vt:lpwstr>
  </property>
</Properties>
</file>